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9E" w:rsidRDefault="00405C25" w:rsidP="00405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 xml:space="preserve">Тема внеурочного занятия: </w:t>
      </w:r>
      <w:r w:rsidRPr="00405C25">
        <w:rPr>
          <w:rFonts w:ascii="Times New Roman" w:hAnsi="Times New Roman" w:cs="Times New Roman"/>
          <w:b/>
          <w:sz w:val="28"/>
          <w:szCs w:val="28"/>
        </w:rPr>
        <w:t>«От тебя зависит чья-то жизнь»</w:t>
      </w:r>
    </w:p>
    <w:p w:rsidR="00405C25" w:rsidRDefault="00405C25" w:rsidP="00405C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Аудитория: </w:t>
      </w:r>
      <w:r>
        <w:rPr>
          <w:rFonts w:ascii="Times New Roman" w:hAnsi="Times New Roman" w:cs="Times New Roman"/>
          <w:sz w:val="28"/>
          <w:szCs w:val="28"/>
        </w:rPr>
        <w:t>обучающиеся 10 класса «В» биолого-химического профиля.</w:t>
      </w:r>
    </w:p>
    <w:p w:rsidR="00405C25" w:rsidRDefault="00405C25" w:rsidP="00405C25">
      <w:pPr>
        <w:rPr>
          <w:rFonts w:ascii="Times New Roman" w:hAnsi="Times New Roman" w:cs="Times New Roman"/>
          <w:sz w:val="28"/>
          <w:szCs w:val="28"/>
        </w:rPr>
      </w:pPr>
      <w:r w:rsidRPr="00337A5F">
        <w:rPr>
          <w:rFonts w:ascii="Times New Roman" w:hAnsi="Times New Roman" w:cs="Times New Roman"/>
          <w:b/>
          <w:sz w:val="28"/>
          <w:szCs w:val="28"/>
        </w:rPr>
        <w:t>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Часто жизнь и здоровье пострадавшего человека зависят от оказания первой помощи людьми без специального медицинского образования до прибытия скорой помощи. </w:t>
      </w:r>
    </w:p>
    <w:p w:rsidR="00405C25" w:rsidRDefault="00405C25" w:rsidP="00405C25">
      <w:p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05C25">
        <w:rPr>
          <w:rFonts w:ascii="Times New Roman" w:hAnsi="Times New Roman" w:cs="Times New Roman"/>
          <w:sz w:val="28"/>
          <w:szCs w:val="28"/>
        </w:rPr>
        <w:t>Получить необходимые знания по оказанию первой помощи пострадавшим и на практике отработать алгоритм</w:t>
      </w:r>
      <w:r>
        <w:rPr>
          <w:rFonts w:ascii="Times New Roman" w:hAnsi="Times New Roman" w:cs="Times New Roman"/>
          <w:sz w:val="28"/>
          <w:szCs w:val="28"/>
        </w:rPr>
        <w:t xml:space="preserve"> ПП.</w:t>
      </w:r>
    </w:p>
    <w:p w:rsidR="00405C25" w:rsidRPr="00405C25" w:rsidRDefault="00405C25" w:rsidP="00405C25">
      <w:pPr>
        <w:rPr>
          <w:rFonts w:ascii="Times New Roman" w:hAnsi="Times New Roman" w:cs="Times New Roman"/>
          <w:b/>
          <w:sz w:val="28"/>
          <w:szCs w:val="28"/>
        </w:rPr>
      </w:pPr>
      <w:r w:rsidRPr="00405C2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05C25" w:rsidRPr="00405C25" w:rsidRDefault="00405C25" w:rsidP="00405C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>Сформировать навыки оказания ориентироваться в экстремальных ситуациях.</w:t>
      </w:r>
    </w:p>
    <w:p w:rsidR="00405C25" w:rsidRPr="00405C25" w:rsidRDefault="00405C25" w:rsidP="00405C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>Научить анализировать информацию, обобщать и делать выводы.</w:t>
      </w:r>
    </w:p>
    <w:p w:rsidR="00405C25" w:rsidRPr="00405C25" w:rsidRDefault="00405C25" w:rsidP="00405C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>Воспитывать культуру безопасности жизнедеятельности</w:t>
      </w:r>
    </w:p>
    <w:p w:rsidR="00405C25" w:rsidRPr="00405C25" w:rsidRDefault="00405C25" w:rsidP="00405C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>Формировать ответственное отношение к своему здоровью.</w:t>
      </w:r>
    </w:p>
    <w:p w:rsidR="00405C25" w:rsidRDefault="00405C25" w:rsidP="00405C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оснащение:</w:t>
      </w:r>
    </w:p>
    <w:p w:rsidR="00405C25" w:rsidRPr="00405C25" w:rsidRDefault="00405C25" w:rsidP="00405C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>Интерактивная доска;</w:t>
      </w:r>
    </w:p>
    <w:p w:rsidR="00405C25" w:rsidRPr="00405C25" w:rsidRDefault="00405C25" w:rsidP="00405C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>Ноутбук;</w:t>
      </w:r>
    </w:p>
    <w:p w:rsidR="00405C25" w:rsidRPr="00405C25" w:rsidRDefault="00405C25" w:rsidP="00405C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>Презентация;</w:t>
      </w:r>
    </w:p>
    <w:p w:rsidR="00405C25" w:rsidRPr="00337A5F" w:rsidRDefault="00405C25" w:rsidP="00337A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5C25">
        <w:rPr>
          <w:rFonts w:ascii="Times New Roman" w:hAnsi="Times New Roman" w:cs="Times New Roman"/>
          <w:sz w:val="28"/>
          <w:szCs w:val="28"/>
        </w:rPr>
        <w:t>Манекен.</w:t>
      </w:r>
    </w:p>
    <w:p w:rsidR="00405C25" w:rsidRDefault="00405C25" w:rsidP="00405C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405C25">
        <w:rPr>
          <w:rFonts w:ascii="Times New Roman" w:hAnsi="Times New Roman" w:cs="Times New Roman"/>
          <w:sz w:val="28"/>
          <w:szCs w:val="28"/>
        </w:rPr>
        <w:t>Занятие – практикум.</w:t>
      </w:r>
    </w:p>
    <w:p w:rsidR="00405C25" w:rsidRPr="00405C25" w:rsidRDefault="00405C25" w:rsidP="00405C25">
      <w:pPr>
        <w:rPr>
          <w:rFonts w:ascii="Times New Roman" w:hAnsi="Times New Roman" w:cs="Times New Roman"/>
          <w:b/>
          <w:sz w:val="28"/>
          <w:szCs w:val="28"/>
        </w:rPr>
      </w:pPr>
      <w:r w:rsidRPr="00405C25">
        <w:rPr>
          <w:rFonts w:ascii="Times New Roman" w:hAnsi="Times New Roman" w:cs="Times New Roman"/>
          <w:b/>
          <w:sz w:val="28"/>
          <w:szCs w:val="28"/>
        </w:rPr>
        <w:t>Этапы мероприятия:</w:t>
      </w:r>
    </w:p>
    <w:p w:rsidR="00405C25" w:rsidRDefault="00405C25" w:rsidP="00405C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405C25" w:rsidRDefault="00405C25" w:rsidP="00405C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Самоопределение к деятельности. Актуализация знаний.</w:t>
      </w:r>
    </w:p>
    <w:p w:rsidR="00405C25" w:rsidRDefault="00405C25" w:rsidP="00405C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 этап</w:t>
      </w:r>
    </w:p>
    <w:p w:rsidR="00405C25" w:rsidRDefault="00405C25" w:rsidP="00405C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Итоги. Рефлексия</w:t>
      </w:r>
    </w:p>
    <w:p w:rsidR="00405C25" w:rsidRDefault="00405C25" w:rsidP="00405C2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7A5F" w:rsidRDefault="00337A5F" w:rsidP="00405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A5F" w:rsidRDefault="00337A5F" w:rsidP="00405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A5F" w:rsidRDefault="00337A5F" w:rsidP="00405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A5F" w:rsidRDefault="00337A5F" w:rsidP="00405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A5F" w:rsidRDefault="00337A5F" w:rsidP="00405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A5F" w:rsidRDefault="00337A5F" w:rsidP="00405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A5F" w:rsidRDefault="00337A5F" w:rsidP="00405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A5F" w:rsidRDefault="00337A5F" w:rsidP="00405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C25" w:rsidRPr="00DF576D" w:rsidRDefault="00405C25" w:rsidP="00DF576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6D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:rsidR="00405C25" w:rsidRPr="00DF576D" w:rsidRDefault="00405C25" w:rsidP="00DF576D">
      <w:pPr>
        <w:spacing w:after="0" w:line="360" w:lineRule="auto"/>
        <w:ind w:firstLine="1134"/>
        <w:rPr>
          <w:rFonts w:ascii="Times New Roman" w:hAnsi="Times New Roman" w:cs="Times New Roman"/>
          <w:b/>
          <w:i/>
          <w:sz w:val="28"/>
          <w:szCs w:val="28"/>
        </w:rPr>
      </w:pPr>
      <w:r w:rsidRPr="00DF576D">
        <w:rPr>
          <w:rFonts w:ascii="Times New Roman" w:hAnsi="Times New Roman" w:cs="Times New Roman"/>
          <w:b/>
          <w:i/>
          <w:sz w:val="28"/>
          <w:szCs w:val="28"/>
        </w:rPr>
        <w:t>1. Организационный момент.</w:t>
      </w:r>
    </w:p>
    <w:p w:rsidR="00405C25" w:rsidRPr="00DF576D" w:rsidRDefault="00405C25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Добрый день, ребята.</w:t>
      </w:r>
      <w:r w:rsidR="00337A5F">
        <w:rPr>
          <w:rFonts w:ascii="Times New Roman" w:hAnsi="Times New Roman" w:cs="Times New Roman"/>
          <w:sz w:val="28"/>
          <w:szCs w:val="28"/>
        </w:rPr>
        <w:t xml:space="preserve"> Выберите себе значок и садитесь.</w:t>
      </w:r>
      <w:r w:rsidR="00DF576D">
        <w:rPr>
          <w:rFonts w:ascii="Times New Roman" w:hAnsi="Times New Roman" w:cs="Times New Roman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sz w:val="28"/>
          <w:szCs w:val="28"/>
        </w:rPr>
        <w:t>Прежде чем начать, я предлагаю посмотреть видео.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76D">
        <w:rPr>
          <w:rFonts w:ascii="Times New Roman" w:hAnsi="Times New Roman" w:cs="Times New Roman"/>
          <w:i/>
          <w:sz w:val="28"/>
          <w:szCs w:val="28"/>
        </w:rPr>
        <w:t>Просмотр видео ролика №1.</w:t>
      </w:r>
      <w:r w:rsidRPr="00DF5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C25" w:rsidRPr="00DF576D" w:rsidRDefault="00405C25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-Что увидели на видео? </w:t>
      </w:r>
      <w:r w:rsidRPr="00DF576D">
        <w:rPr>
          <w:rFonts w:ascii="Times New Roman" w:hAnsi="Times New Roman" w:cs="Times New Roman"/>
          <w:sz w:val="28"/>
          <w:szCs w:val="28"/>
        </w:rPr>
        <w:t xml:space="preserve">Безразличие, равнодушие. </w:t>
      </w:r>
    </w:p>
    <w:p w:rsidR="00405C25" w:rsidRDefault="00405C25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 Почему так поступили?</w:t>
      </w:r>
      <w:r w:rsidR="00337A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C25" w:rsidRPr="00DF576D" w:rsidRDefault="00405C25" w:rsidP="00DF576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Давайте посмотрим следующее видео</w:t>
      </w:r>
      <w:proofErr w:type="gramStart"/>
      <w:r w:rsidRPr="00E53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76D">
        <w:rPr>
          <w:rFonts w:ascii="Times New Roman" w:hAnsi="Times New Roman" w:cs="Times New Roman"/>
          <w:i/>
          <w:sz w:val="28"/>
          <w:szCs w:val="28"/>
        </w:rPr>
        <w:t>Просмотр видео ролика №2</w:t>
      </w:r>
    </w:p>
    <w:p w:rsidR="00405C25" w:rsidRDefault="00405C25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76D">
        <w:rPr>
          <w:rFonts w:ascii="Times New Roman" w:hAnsi="Times New Roman" w:cs="Times New Roman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Как вы думаете, ему помогут</w:t>
      </w:r>
      <w:r w:rsidRPr="00E53471">
        <w:rPr>
          <w:rFonts w:ascii="Times New Roman" w:hAnsi="Times New Roman" w:cs="Times New Roman"/>
          <w:sz w:val="28"/>
          <w:szCs w:val="28"/>
        </w:rPr>
        <w:t>?</w:t>
      </w:r>
    </w:p>
    <w:p w:rsidR="00405C25" w:rsidRPr="00E53471" w:rsidRDefault="00405C25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Предположите, кто может обратить внимание на человека?</w:t>
      </w:r>
    </w:p>
    <w:p w:rsidR="00405C25" w:rsidRDefault="00405C25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-Достаточно ли быть только неравнодушным?</w:t>
      </w:r>
    </w:p>
    <w:p w:rsidR="00337A5F" w:rsidRDefault="00405C25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-Ребята, что это за </w:t>
      </w:r>
      <w:r>
        <w:rPr>
          <w:rFonts w:ascii="Times New Roman" w:hAnsi="Times New Roman" w:cs="Times New Roman"/>
          <w:sz w:val="28"/>
          <w:szCs w:val="28"/>
        </w:rPr>
        <w:t>картинка</w:t>
      </w:r>
      <w:r w:rsidRPr="00E5347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A5F" w:rsidRDefault="00405C25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Давайте вместе проговорим: </w:t>
      </w:r>
    </w:p>
    <w:p w:rsidR="00337A5F" w:rsidRDefault="00405C25" w:rsidP="00DF576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«Наша работа будет основана на милосердии,</w:t>
      </w:r>
    </w:p>
    <w:p w:rsidR="00337A5F" w:rsidRDefault="00405C25" w:rsidP="00DF576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53471">
        <w:rPr>
          <w:rFonts w:ascii="Times New Roman" w:hAnsi="Times New Roman" w:cs="Times New Roman"/>
          <w:sz w:val="28"/>
          <w:szCs w:val="28"/>
        </w:rPr>
        <w:t>сострадании</w:t>
      </w:r>
      <w:proofErr w:type="gramEnd"/>
      <w:r w:rsidRPr="00E53471">
        <w:rPr>
          <w:rFonts w:ascii="Times New Roman" w:hAnsi="Times New Roman" w:cs="Times New Roman"/>
          <w:sz w:val="28"/>
          <w:szCs w:val="28"/>
        </w:rPr>
        <w:t xml:space="preserve"> и сочувствии.</w:t>
      </w:r>
    </w:p>
    <w:p w:rsidR="00337A5F" w:rsidRDefault="00405C25" w:rsidP="00DF576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Быть всегда готовым оказать первую помощь</w:t>
      </w:r>
    </w:p>
    <w:p w:rsidR="00405C25" w:rsidRDefault="00405C25" w:rsidP="00DF576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и поддержку тем, кто в этом нуждается».</w:t>
      </w:r>
    </w:p>
    <w:p w:rsidR="007C34EF" w:rsidRPr="00DF576D" w:rsidRDefault="007C34EF" w:rsidP="00DF576D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C34EF" w:rsidRPr="00DF576D" w:rsidRDefault="00DF576D" w:rsidP="00DF576D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576D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7C34EF" w:rsidRPr="00DF576D">
        <w:rPr>
          <w:rFonts w:ascii="Times New Roman" w:hAnsi="Times New Roman" w:cs="Times New Roman"/>
          <w:b/>
          <w:i/>
          <w:sz w:val="28"/>
          <w:szCs w:val="28"/>
        </w:rPr>
        <w:t>Самоопределение к деятельности. Актуализация знаний.</w:t>
      </w:r>
    </w:p>
    <w:p w:rsidR="00337A5F" w:rsidRDefault="00337A5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Мы с Вами должны знать, как оказать ПП и первыми приходить на помощь к пострадавшим. Перед вами на столе находятся о</w:t>
      </w:r>
      <w:r>
        <w:rPr>
          <w:rFonts w:ascii="Times New Roman" w:hAnsi="Times New Roman" w:cs="Times New Roman"/>
          <w:sz w:val="28"/>
          <w:szCs w:val="28"/>
        </w:rPr>
        <w:t>тдельные</w:t>
      </w:r>
      <w:r w:rsidRPr="00E53471">
        <w:rPr>
          <w:rFonts w:ascii="Times New Roman" w:hAnsi="Times New Roman" w:cs="Times New Roman"/>
          <w:sz w:val="28"/>
          <w:szCs w:val="28"/>
        </w:rPr>
        <w:t xml:space="preserve"> шаги оказания ПП.</w:t>
      </w:r>
      <w:r>
        <w:rPr>
          <w:rFonts w:ascii="Times New Roman" w:hAnsi="Times New Roman" w:cs="Times New Roman"/>
          <w:sz w:val="28"/>
          <w:szCs w:val="28"/>
        </w:rPr>
        <w:t xml:space="preserve"> Их всего 10. </w:t>
      </w:r>
    </w:p>
    <w:p w:rsidR="00337A5F" w:rsidRPr="00DF576D" w:rsidRDefault="00337A5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576D">
        <w:rPr>
          <w:rFonts w:ascii="Times New Roman" w:hAnsi="Times New Roman" w:cs="Times New Roman"/>
          <w:b/>
          <w:sz w:val="28"/>
          <w:szCs w:val="28"/>
        </w:rPr>
        <w:t>Задание №1</w:t>
      </w:r>
      <w:r w:rsidR="00DF576D">
        <w:rPr>
          <w:rFonts w:ascii="Times New Roman" w:hAnsi="Times New Roman" w:cs="Times New Roman"/>
          <w:b/>
          <w:sz w:val="28"/>
          <w:szCs w:val="28"/>
        </w:rPr>
        <w:t>.</w:t>
      </w:r>
      <w:r w:rsidRPr="00DF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F576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DF576D">
        <w:rPr>
          <w:rFonts w:ascii="Times New Roman" w:hAnsi="Times New Roman" w:cs="Times New Roman"/>
          <w:b/>
          <w:sz w:val="28"/>
          <w:szCs w:val="28"/>
        </w:rPr>
        <w:t>оставьте совместно на доске алгоритм оказания ПП</w:t>
      </w:r>
    </w:p>
    <w:p w:rsidR="00337A5F" w:rsidRDefault="00337A5F" w:rsidP="00337A5F">
      <w:pPr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19550" cy="22607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523" cy="2284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A5F" w:rsidRDefault="00337A5F" w:rsidP="00337A5F">
      <w:pPr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Правильное расположение этапов оказания ПП</w:t>
      </w:r>
    </w:p>
    <w:p w:rsidR="00337A5F" w:rsidRPr="00337A5F" w:rsidRDefault="00337A5F" w:rsidP="00DF576D">
      <w:pPr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55515" cy="2673150"/>
            <wp:effectExtent l="1905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16" cy="2670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A5F" w:rsidRPr="00337A5F" w:rsidRDefault="00337A5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все справились с поставленной задачей</w:t>
      </w:r>
      <w:r w:rsidRPr="00337A5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Теперь д</w:t>
      </w:r>
      <w:r w:rsidRPr="00337A5F">
        <w:rPr>
          <w:rFonts w:ascii="Times New Roman" w:hAnsi="Times New Roman" w:cs="Times New Roman"/>
          <w:sz w:val="28"/>
          <w:szCs w:val="28"/>
        </w:rPr>
        <w:t>авайте воспользуемся значками, которые вы взяли в начале занятия и разделимся на 2 группы.  Закрепите их на футболках.</w:t>
      </w:r>
    </w:p>
    <w:p w:rsidR="00337A5F" w:rsidRDefault="00337A5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Вами составлен алгоритм и для его закрепления предлагаю отработать все этапы</w:t>
      </w:r>
      <w:r w:rsidRPr="00337A5F">
        <w:rPr>
          <w:rFonts w:ascii="Times New Roman" w:hAnsi="Times New Roman" w:cs="Times New Roman"/>
          <w:sz w:val="28"/>
          <w:szCs w:val="28"/>
        </w:rPr>
        <w:t xml:space="preserve"> на практике. </w:t>
      </w:r>
    </w:p>
    <w:p w:rsidR="007C34EF" w:rsidRPr="00DF576D" w:rsidRDefault="00DF576D" w:rsidP="00DF576D">
      <w:pPr>
        <w:spacing w:after="0" w:line="360" w:lineRule="auto"/>
        <w:ind w:firstLine="15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7C34EF" w:rsidRPr="00DF576D">
        <w:rPr>
          <w:rFonts w:ascii="Times New Roman" w:hAnsi="Times New Roman" w:cs="Times New Roman"/>
          <w:b/>
          <w:i/>
          <w:sz w:val="28"/>
          <w:szCs w:val="28"/>
        </w:rPr>
        <w:t>Практический этап</w:t>
      </w:r>
    </w:p>
    <w:p w:rsidR="00337A5F" w:rsidRPr="00DF576D" w:rsidRDefault="00337A5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7A5F">
        <w:rPr>
          <w:rFonts w:ascii="Times New Roman" w:hAnsi="Times New Roman" w:cs="Times New Roman"/>
          <w:sz w:val="28"/>
          <w:szCs w:val="28"/>
        </w:rPr>
        <w:t xml:space="preserve">Сейчас вам необходимо считать  </w:t>
      </w:r>
      <w:proofErr w:type="spellStart"/>
      <w:r w:rsidRPr="00DF576D">
        <w:rPr>
          <w:rFonts w:ascii="Times New Roman" w:hAnsi="Times New Roman" w:cs="Times New Roman"/>
          <w:sz w:val="28"/>
          <w:szCs w:val="28"/>
        </w:rPr>
        <w:t>Qr</w:t>
      </w:r>
      <w:proofErr w:type="spellEnd"/>
      <w:r w:rsidRPr="00337A5F">
        <w:rPr>
          <w:rFonts w:ascii="Times New Roman" w:hAnsi="Times New Roman" w:cs="Times New Roman"/>
          <w:sz w:val="28"/>
          <w:szCs w:val="28"/>
        </w:rPr>
        <w:t>-код и посмотреть, в какой ситуации вы оказались</w:t>
      </w:r>
    </w:p>
    <w:p w:rsidR="00405C25" w:rsidRDefault="00DF576D" w:rsidP="00337A5F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2pt;margin-top:212.7pt;width:187.05pt;height:48.95pt;z-index:251661312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337A5F" w:rsidRPr="00337A5F" w:rsidRDefault="00337A5F" w:rsidP="00337A5F">
                  <w:pPr>
                    <w:rPr>
                      <w:rFonts w:ascii="Times New Roman" w:hAnsi="Times New Roman" w:cs="Times New Roman"/>
                      <w:sz w:val="48"/>
                      <w:szCs w:val="28"/>
                    </w:rPr>
                  </w:pPr>
                  <w:r w:rsidRPr="00337A5F">
                    <w:rPr>
                      <w:rFonts w:ascii="Times New Roman" w:hAnsi="Times New Roman" w:cs="Times New Roman"/>
                      <w:sz w:val="48"/>
                      <w:szCs w:val="28"/>
                    </w:rPr>
                    <w:t>Столовая</w:t>
                  </w:r>
                </w:p>
              </w:txbxContent>
            </v:textbox>
          </v:shape>
        </w:pict>
      </w:r>
      <w:r w:rsidRPr="00337A5F"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91.9pt;margin-top:212.7pt;width:187.1pt;height:57.95pt;z-index:251660288;mso-width-percent:400;mso-width-percent:400;mso-width-relative:margin;mso-height-relative:margin" filled="f" stroked="f">
            <v:textbox>
              <w:txbxContent>
                <w:p w:rsidR="00337A5F" w:rsidRPr="00337A5F" w:rsidRDefault="00337A5F">
                  <w:pPr>
                    <w:rPr>
                      <w:rFonts w:ascii="Times New Roman" w:hAnsi="Times New Roman" w:cs="Times New Roman"/>
                      <w:color w:val="FFFFFF" w:themeColor="background1"/>
                      <w:sz w:val="48"/>
                      <w:szCs w:val="28"/>
                    </w:rPr>
                  </w:pPr>
                  <w:r w:rsidRPr="00337A5F">
                    <w:rPr>
                      <w:rFonts w:ascii="Times New Roman" w:hAnsi="Times New Roman" w:cs="Times New Roman"/>
                      <w:color w:val="FFFFFF" w:themeColor="background1"/>
                      <w:sz w:val="48"/>
                      <w:szCs w:val="28"/>
                    </w:rPr>
                    <w:t>Поход</w:t>
                  </w:r>
                </w:p>
              </w:txbxContent>
            </v:textbox>
          </v:shape>
        </w:pict>
      </w:r>
      <w:r w:rsidR="00337A5F" w:rsidRPr="00337A5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515610" cy="3371850"/>
            <wp:effectExtent l="19050" t="0" r="8890" b="0"/>
            <wp:docPr id="8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934950" cy="7002463"/>
                      <a:chOff x="-742950" y="-144463"/>
                      <a:chExt cx="12934950" cy="7002463"/>
                    </a:xfrm>
                  </a:grpSpPr>
                  <a:pic>
                    <a:nvPicPr>
                      <a:cNvPr id="5" name="Рисунок 4" descr="Поход (1).png"/>
                      <a:cNvPicPr>
                        <a:picLocks noChangeAspect="1"/>
                      </a:cNvPicPr>
                    </a:nvPicPr>
                    <a:blipFill>
                      <a:blip r:embed="rId7" cstate="print"/>
                      <a:srcRect r="7778"/>
                      <a:stretch>
                        <a:fillRect/>
                      </a:stretch>
                    </a:blipFill>
                    <a:spPr>
                      <a:xfrm>
                        <a:off x="-742950" y="0"/>
                        <a:ext cx="6324600" cy="685800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7" name="Овал 6"/>
                      <a:cNvSpPr/>
                    </a:nvSpPr>
                    <a:spPr>
                      <a:xfrm>
                        <a:off x="0" y="5524500"/>
                        <a:ext cx="1371600" cy="1333500"/>
                      </a:xfrm>
                      <a:prstGeom prst="ellips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pic>
                    <a:nvPicPr>
                      <a:cNvPr id="20482" name="Picture 2" descr="Российский Красный Крест — Википедия"/>
                      <a:cNvPicPr>
                        <a:picLocks noChangeAspect="1" noChangeArrowheads="1"/>
                      </a:cNvPicPr>
                    </a:nvPicPr>
                    <a:blipFill>
                      <a:blip r:embed="rId8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0" y="5532119"/>
                        <a:ext cx="1325881" cy="1325881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8" name="Рисунок 7" descr="Столовая (1).png"/>
                      <a:cNvPicPr>
                        <a:picLocks noChangeAspect="1"/>
                      </a:cNvPicPr>
                    </a:nvPicPr>
                    <a:blipFill>
                      <a:blip r:embed="rId9" cstate="print"/>
                      <a:srcRect l="8056" r="5111"/>
                      <a:stretch>
                        <a:fillRect/>
                      </a:stretch>
                    </a:blipFill>
                    <a:spPr>
                      <a:xfrm>
                        <a:off x="6236970" y="0"/>
                        <a:ext cx="5955030" cy="685800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20484" name="AutoShape 4" descr="Волонтеры-медики РТ"/>
                      <a:cNvSpPr>
                        <a:spLocks noChangeAspect="1" noChangeArrowheads="1"/>
                      </a:cNvSpPr>
                    </a:nvSpPr>
                    <a:spPr bwMode="auto">
                      <a:xfrm>
                        <a:off x="155575" y="-144463"/>
                        <a:ext cx="304800" cy="30480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6" name="AutoShape 6" descr="Волонтеры-медики РТ"/>
                      <a:cNvSpPr>
                        <a:spLocks noChangeAspect="1" noChangeArrowheads="1"/>
                      </a:cNvSpPr>
                    </a:nvSpPr>
                    <a:spPr bwMode="auto">
                      <a:xfrm>
                        <a:off x="155575" y="-144463"/>
                        <a:ext cx="304800" cy="30480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488" name="AutoShape 8" descr="Волонтеры-медики РТ"/>
                      <a:cNvSpPr>
                        <a:spLocks noChangeAspect="1" noChangeArrowheads="1"/>
                      </a:cNvSpPr>
                    </a:nvSpPr>
                    <a:spPr bwMode="auto">
                      <a:xfrm>
                        <a:off x="155575" y="-144463"/>
                        <a:ext cx="304800" cy="30480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3" name="Овал 12"/>
                      <a:cNvSpPr/>
                    </a:nvSpPr>
                    <a:spPr>
                      <a:xfrm>
                        <a:off x="6244046" y="5471885"/>
                        <a:ext cx="1422400" cy="1386115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20490" name="Picture 10" descr="Пресс-служба «Волонтеры-медики» – Волонтеры-Медики"/>
                      <a:cNvPicPr>
                        <a:picLocks noChangeAspect="1" noChangeArrowheads="1"/>
                      </a:cNvPicPr>
                    </a:nvPicPr>
                    <a:blipFill>
                      <a:blip r:embed="rId10" cstate="print"/>
                      <a:srcRect l="22987" t="2759" r="21013" b="49517"/>
                      <a:stretch>
                        <a:fillRect/>
                      </a:stretch>
                    </a:blipFill>
                    <a:spPr bwMode="auto">
                      <a:xfrm>
                        <a:off x="6258560" y="5443090"/>
                        <a:ext cx="1431268" cy="1414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</a:pic>
                </lc:lockedCanvas>
              </a:graphicData>
            </a:graphic>
          </wp:inline>
        </w:drawing>
      </w:r>
    </w:p>
    <w:p w:rsidR="00337A5F" w:rsidRDefault="00337A5F" w:rsidP="00DF576D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итогу выполненных действий руководителю команды нужно будет предоставить отчет:</w:t>
      </w:r>
    </w:p>
    <w:p w:rsidR="00DF576D" w:rsidRPr="00DF576D" w:rsidRDefault="00DF576D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576D">
        <w:rPr>
          <w:rFonts w:ascii="Times New Roman" w:hAnsi="Times New Roman" w:cs="Times New Roman"/>
          <w:b/>
          <w:sz w:val="28"/>
          <w:szCs w:val="28"/>
        </w:rPr>
        <w:t>Задание 2.  Анализ выполненных действий</w:t>
      </w:r>
    </w:p>
    <w:tbl>
      <w:tblPr>
        <w:tblStyle w:val="a6"/>
        <w:tblW w:w="0" w:type="auto"/>
        <w:tblLook w:val="04A0"/>
      </w:tblPr>
      <w:tblGrid>
        <w:gridCol w:w="4459"/>
        <w:gridCol w:w="5112"/>
      </w:tblGrid>
      <w:tr w:rsidR="00DF576D" w:rsidTr="00D40872">
        <w:trPr>
          <w:trHeight w:val="363"/>
        </w:trPr>
        <w:tc>
          <w:tcPr>
            <w:tcW w:w="14709" w:type="dxa"/>
            <w:gridSpan w:val="2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76D">
              <w:rPr>
                <w:rFonts w:ascii="Times New Roman" w:hAnsi="Times New Roman" w:cs="Times New Roman"/>
                <w:sz w:val="28"/>
                <w:szCs w:val="28"/>
              </w:rPr>
              <w:t>Карточка анализа команды 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Pr="00DF576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6D" w:rsidTr="00D40872">
        <w:tc>
          <w:tcPr>
            <w:tcW w:w="5211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76D">
              <w:rPr>
                <w:rFonts w:ascii="Times New Roman" w:hAnsi="Times New Roman" w:cs="Times New Roman"/>
                <w:sz w:val="28"/>
                <w:szCs w:val="28"/>
              </w:rPr>
              <w:t>-Что происходило? - Кто был травмирован?</w:t>
            </w:r>
          </w:p>
        </w:tc>
        <w:tc>
          <w:tcPr>
            <w:tcW w:w="9498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6D" w:rsidTr="00D40872">
        <w:tc>
          <w:tcPr>
            <w:tcW w:w="5211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76D">
              <w:rPr>
                <w:rFonts w:ascii="Times New Roman" w:hAnsi="Times New Roman" w:cs="Times New Roman"/>
                <w:sz w:val="28"/>
                <w:szCs w:val="28"/>
              </w:rPr>
              <w:t>- Какие виды травм были?</w:t>
            </w:r>
          </w:p>
        </w:tc>
        <w:tc>
          <w:tcPr>
            <w:tcW w:w="9498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6D" w:rsidTr="00D40872">
        <w:tc>
          <w:tcPr>
            <w:tcW w:w="5211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76D">
              <w:rPr>
                <w:rFonts w:ascii="Times New Roman" w:hAnsi="Times New Roman" w:cs="Times New Roman"/>
                <w:sz w:val="28"/>
                <w:szCs w:val="28"/>
              </w:rPr>
              <w:t>-Кто за что отвечал?</w:t>
            </w:r>
          </w:p>
        </w:tc>
        <w:tc>
          <w:tcPr>
            <w:tcW w:w="9498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6D" w:rsidTr="00D40872">
        <w:tc>
          <w:tcPr>
            <w:tcW w:w="5211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76D">
              <w:rPr>
                <w:rFonts w:ascii="Times New Roman" w:hAnsi="Times New Roman" w:cs="Times New Roman"/>
                <w:sz w:val="28"/>
                <w:szCs w:val="28"/>
              </w:rPr>
              <w:t>-Кому какую помощь оказали?</w:t>
            </w:r>
          </w:p>
        </w:tc>
        <w:tc>
          <w:tcPr>
            <w:tcW w:w="9498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76D" w:rsidTr="00D40872">
        <w:tc>
          <w:tcPr>
            <w:tcW w:w="5211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76D">
              <w:rPr>
                <w:rFonts w:ascii="Times New Roman" w:hAnsi="Times New Roman" w:cs="Times New Roman"/>
                <w:sz w:val="28"/>
                <w:szCs w:val="28"/>
              </w:rPr>
              <w:t>-Все ли получилось?</w:t>
            </w:r>
          </w:p>
        </w:tc>
        <w:tc>
          <w:tcPr>
            <w:tcW w:w="9498" w:type="dxa"/>
          </w:tcPr>
          <w:p w:rsidR="00DF576D" w:rsidRPr="00DF576D" w:rsidRDefault="00DF576D" w:rsidP="00D40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76D" w:rsidRDefault="00DF576D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5C25" w:rsidRDefault="007C34E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вами будут правильно выполнены все действия, и вы спасете пострадавших, то к вам приедет скорая помощь. Если нет, то можно будет исправить ошибки.</w:t>
      </w:r>
    </w:p>
    <w:p w:rsidR="007C34EF" w:rsidRPr="007C34EF" w:rsidRDefault="00DF576D" w:rsidP="00DF576D">
      <w:pPr>
        <w:pStyle w:val="a3"/>
        <w:spacing w:after="0" w:line="360" w:lineRule="auto"/>
        <w:ind w:left="567" w:firstLine="993"/>
        <w:contextualSpacing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4.</w:t>
      </w:r>
      <w:r w:rsidR="007C34EF" w:rsidRPr="007C34EF">
        <w:rPr>
          <w:rFonts w:ascii="Times New Roman" w:hAnsi="Times New Roman" w:cs="Times New Roman"/>
          <w:b/>
          <w:i/>
          <w:sz w:val="28"/>
          <w:szCs w:val="28"/>
        </w:rPr>
        <w:t>Итоги. Рефлексия</w:t>
      </w:r>
    </w:p>
    <w:p w:rsidR="007C34EF" w:rsidRDefault="007C34E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Отлично. Вы все справились с поставленной задачей и спасли пострадавших.</w:t>
      </w:r>
    </w:p>
    <w:p w:rsidR="007C34EF" w:rsidRDefault="007C34E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вернемся к началу мероприятия и проанализируем, что мы могли бы сделать в данной ситуации?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Каждый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одним словом опишите свой жест помощи. Говорить мы будем – держа в руках сердце – как символ единства и любви.</w:t>
      </w:r>
    </w:p>
    <w:p w:rsidR="007C34EF" w:rsidRDefault="007C34E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основной вывод мы можем сделать по результатам всего мероприятия?</w:t>
      </w:r>
    </w:p>
    <w:p w:rsidR="007C34EF" w:rsidRPr="00E53471" w:rsidRDefault="007C34EF" w:rsidP="00DF57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 быть неравнодушным. Нужно еще уметь правильно оказывать помощь. </w:t>
      </w:r>
      <w:r w:rsidRPr="007C34EF">
        <w:rPr>
          <w:rFonts w:ascii="Times New Roman" w:hAnsi="Times New Roman" w:cs="Times New Roman"/>
          <w:b/>
          <w:sz w:val="28"/>
          <w:szCs w:val="28"/>
        </w:rPr>
        <w:t>От тебя может зависеть чья-то жизнь.</w:t>
      </w:r>
    </w:p>
    <w:p w:rsidR="00405C25" w:rsidRPr="00405C25" w:rsidRDefault="00405C25" w:rsidP="00405C2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5C25" w:rsidRPr="00405C25" w:rsidRDefault="00405C25" w:rsidP="00405C2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05C25" w:rsidRPr="00405C25" w:rsidSect="00C87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093F"/>
    <w:multiLevelType w:val="hybridMultilevel"/>
    <w:tmpl w:val="641C18B0"/>
    <w:lvl w:ilvl="0" w:tplc="08ACF9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E6FC0"/>
    <w:multiLevelType w:val="hybridMultilevel"/>
    <w:tmpl w:val="BBA8C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751E5"/>
    <w:multiLevelType w:val="hybridMultilevel"/>
    <w:tmpl w:val="7BD05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066C80"/>
    <w:multiLevelType w:val="hybridMultilevel"/>
    <w:tmpl w:val="7BD05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C6E6B"/>
    <w:multiLevelType w:val="hybridMultilevel"/>
    <w:tmpl w:val="B9CC5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5C25"/>
    <w:rsid w:val="00337A5F"/>
    <w:rsid w:val="00405C25"/>
    <w:rsid w:val="007C34EF"/>
    <w:rsid w:val="00C8739E"/>
    <w:rsid w:val="00DF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C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7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A5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37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cp:lastPrinted>2024-02-05T14:05:00Z</cp:lastPrinted>
  <dcterms:created xsi:type="dcterms:W3CDTF">2024-02-05T13:19:00Z</dcterms:created>
  <dcterms:modified xsi:type="dcterms:W3CDTF">2024-02-05T14:08:00Z</dcterms:modified>
</cp:coreProperties>
</file>